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B7FAB"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352DAFB1" w14:textId="77777777" w:rsidR="00953AF7" w:rsidRPr="00340636" w:rsidRDefault="00953AF7" w:rsidP="00953AF7">
      <w:pPr>
        <w:rPr>
          <w:rFonts w:ascii="Calibri" w:hAnsi="Calibri" w:cs="Calibri"/>
        </w:rPr>
      </w:pPr>
    </w:p>
    <w:p w14:paraId="34B9FAB5"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DD3D0B0" w14:textId="77777777" w:rsidR="00874C10" w:rsidRPr="00340636" w:rsidRDefault="00874C10" w:rsidP="00874C10">
      <w:pPr>
        <w:rPr>
          <w:rFonts w:ascii="Calibri" w:hAnsi="Calibri" w:cs="Calibri"/>
        </w:rPr>
      </w:pPr>
    </w:p>
    <w:p w14:paraId="21F9CF19"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078ABFC9" w14:textId="00618949" w:rsidR="0038459D" w:rsidRPr="00A466A8" w:rsidRDefault="00A466A8" w:rsidP="00524407">
      <w:pPr>
        <w:ind w:left="360"/>
        <w:contextualSpacing/>
        <w:rPr>
          <w:rFonts w:ascii="Calibri" w:hAnsi="Calibri" w:cs="Calibri"/>
          <w:color w:val="FF0000"/>
          <w:sz w:val="28"/>
          <w:szCs w:val="28"/>
        </w:rPr>
      </w:pPr>
      <w:r>
        <w:rPr>
          <w:rFonts w:ascii="Calibri" w:hAnsi="Calibri" w:cs="Calibri"/>
          <w:color w:val="FF0000"/>
          <w:sz w:val="28"/>
          <w:szCs w:val="28"/>
        </w:rPr>
        <w:t>GM Training path since 2005, cert. Springdale TN Training, NADA Parts Training</w:t>
      </w:r>
    </w:p>
    <w:p w14:paraId="70EC435B" w14:textId="307427E4"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732B221A" w14:textId="0C0D55BD" w:rsidR="00813377" w:rsidRDefault="002C3410" w:rsidP="00813377">
      <w:pPr>
        <w:ind w:left="360"/>
        <w:contextualSpacing/>
        <w:rPr>
          <w:rFonts w:ascii="Calibri" w:hAnsi="Calibri" w:cs="Calibri"/>
          <w:color w:val="FF0000"/>
          <w:sz w:val="28"/>
          <w:szCs w:val="28"/>
        </w:rPr>
      </w:pPr>
      <w:r>
        <w:rPr>
          <w:rFonts w:ascii="Calibri" w:hAnsi="Calibri" w:cs="Calibri"/>
          <w:color w:val="FF0000"/>
          <w:sz w:val="28"/>
          <w:szCs w:val="28"/>
        </w:rPr>
        <w:t xml:space="preserve">Yes/ no not all employees understand. </w:t>
      </w:r>
    </w:p>
    <w:p w14:paraId="769EF48C" w14:textId="6F3D0B46" w:rsidR="002C3410" w:rsidRPr="00813377" w:rsidRDefault="002C3410" w:rsidP="00813377">
      <w:pPr>
        <w:ind w:left="360"/>
        <w:contextualSpacing/>
        <w:rPr>
          <w:rFonts w:ascii="Calibri" w:hAnsi="Calibri" w:cs="Calibri"/>
          <w:color w:val="FF0000"/>
          <w:sz w:val="28"/>
          <w:szCs w:val="28"/>
        </w:rPr>
      </w:pPr>
      <w:r>
        <w:rPr>
          <w:rFonts w:ascii="Calibri" w:hAnsi="Calibri" w:cs="Calibri"/>
          <w:color w:val="FF0000"/>
          <w:sz w:val="28"/>
          <w:szCs w:val="28"/>
        </w:rPr>
        <w:t>Our customers are the only reason we exist,</w:t>
      </w:r>
      <w:r w:rsidR="00B20D85">
        <w:rPr>
          <w:rFonts w:ascii="Calibri" w:hAnsi="Calibri" w:cs="Calibri"/>
          <w:color w:val="FF0000"/>
          <w:sz w:val="28"/>
          <w:szCs w:val="28"/>
        </w:rPr>
        <w:t xml:space="preserve"> we cheerfully provide for their automotive needs and wants.  </w:t>
      </w:r>
      <w:r w:rsidR="00F55C1B">
        <w:rPr>
          <w:rFonts w:ascii="Calibri" w:hAnsi="Calibri" w:cs="Calibri"/>
          <w:color w:val="FF0000"/>
          <w:sz w:val="28"/>
          <w:szCs w:val="28"/>
        </w:rPr>
        <w:t>Through a sense of urgency, we will provide that every customer is an honored guest in our home.  We will accomplish this by doing what is right, doing the very best we can, and by treating our customers and our fellow employees the way we want to be treated</w:t>
      </w:r>
      <w:r w:rsidR="00AC7271">
        <w:rPr>
          <w:rFonts w:ascii="Calibri" w:hAnsi="Calibri" w:cs="Calibri"/>
          <w:color w:val="FF0000"/>
          <w:sz w:val="28"/>
          <w:szCs w:val="28"/>
        </w:rPr>
        <w:t>.  We will work together as a high performance team headed down the road</w:t>
      </w:r>
      <w:r w:rsidR="000532D9">
        <w:rPr>
          <w:rFonts w:ascii="Calibri" w:hAnsi="Calibri" w:cs="Calibri"/>
          <w:color w:val="FF0000"/>
          <w:sz w:val="28"/>
          <w:szCs w:val="28"/>
        </w:rPr>
        <w:t>, because we understand that: Together Everyone Achieves More.  T.E.A.M.</w:t>
      </w:r>
    </w:p>
    <w:p w14:paraId="32E0E2E2" w14:textId="7B24EB43" w:rsidR="004861D9" w:rsidRPr="00A466A8" w:rsidRDefault="004861D9" w:rsidP="00524407">
      <w:pPr>
        <w:contextualSpacing/>
        <w:rPr>
          <w:rFonts w:ascii="Calibri" w:hAnsi="Calibri" w:cs="Calibri"/>
          <w:color w:val="FF0000"/>
          <w:sz w:val="28"/>
          <w:szCs w:val="28"/>
        </w:rPr>
      </w:pPr>
    </w:p>
    <w:p w14:paraId="786CD66F"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026B5478" w14:textId="47FC02B8" w:rsidR="004861D9" w:rsidRPr="00A466A8" w:rsidRDefault="00A466A8" w:rsidP="00524407">
      <w:pPr>
        <w:pStyle w:val="ListParagraph"/>
        <w:ind w:left="0"/>
        <w:rPr>
          <w:rFonts w:ascii="Calibri" w:hAnsi="Calibri" w:cs="Calibri"/>
          <w:color w:val="FF0000"/>
          <w:sz w:val="28"/>
          <w:szCs w:val="28"/>
        </w:rPr>
      </w:pPr>
      <w:r>
        <w:rPr>
          <w:rFonts w:ascii="Calibri" w:hAnsi="Calibri" w:cs="Calibri"/>
          <w:color w:val="FF0000"/>
          <w:sz w:val="28"/>
          <w:szCs w:val="28"/>
        </w:rPr>
        <w:t>No, not in parts retail</w:t>
      </w:r>
    </w:p>
    <w:p w14:paraId="6A9421AF" w14:textId="77777777"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4FDD2937" w14:textId="4A3502D1" w:rsidR="004861D9" w:rsidRPr="00A466A8" w:rsidRDefault="00A466A8" w:rsidP="00524407">
      <w:pPr>
        <w:pStyle w:val="ListParagraph"/>
        <w:ind w:left="360"/>
        <w:rPr>
          <w:rFonts w:ascii="Calibri" w:hAnsi="Calibri" w:cs="Calibri"/>
          <w:color w:val="FF0000"/>
          <w:sz w:val="28"/>
          <w:szCs w:val="28"/>
        </w:rPr>
      </w:pPr>
      <w:r>
        <w:rPr>
          <w:rFonts w:ascii="Calibri" w:hAnsi="Calibri" w:cs="Calibri"/>
          <w:color w:val="FF0000"/>
          <w:sz w:val="28"/>
          <w:szCs w:val="28"/>
        </w:rPr>
        <w:t>67% Inside and 33% outside</w:t>
      </w:r>
    </w:p>
    <w:p w14:paraId="7283105F" w14:textId="77777777"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29181435" w14:textId="24E55ACF" w:rsidR="00307242" w:rsidRPr="00A466A8" w:rsidRDefault="00A466A8" w:rsidP="00524407">
      <w:pPr>
        <w:pStyle w:val="ListParagraph"/>
        <w:ind w:left="360"/>
        <w:rPr>
          <w:rFonts w:ascii="Calibri" w:hAnsi="Calibri" w:cs="Calibri"/>
          <w:color w:val="FF0000"/>
          <w:sz w:val="28"/>
          <w:szCs w:val="28"/>
        </w:rPr>
      </w:pPr>
      <w:r>
        <w:rPr>
          <w:rFonts w:ascii="Calibri" w:hAnsi="Calibri" w:cs="Calibri"/>
          <w:color w:val="FF0000"/>
          <w:sz w:val="28"/>
          <w:szCs w:val="28"/>
        </w:rPr>
        <w:t>Only 2 people Parts Manager and Assistant Parts Manger</w:t>
      </w:r>
    </w:p>
    <w:p w14:paraId="1BCC0D4C" w14:textId="77777777"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7E26E07E" w14:textId="494FC714" w:rsidR="0026208D" w:rsidRPr="00A466A8" w:rsidRDefault="00A466A8" w:rsidP="00524407">
      <w:pPr>
        <w:pStyle w:val="ListParagraph"/>
        <w:ind w:left="360"/>
        <w:rPr>
          <w:rFonts w:ascii="Calibri" w:hAnsi="Calibri" w:cs="Calibri"/>
          <w:color w:val="FF0000"/>
        </w:rPr>
      </w:pPr>
      <w:r>
        <w:rPr>
          <w:rFonts w:ascii="Calibri" w:hAnsi="Calibri" w:cs="Calibri"/>
          <w:color w:val="FF0000"/>
          <w:sz w:val="28"/>
          <w:szCs w:val="28"/>
        </w:rPr>
        <w:t>Parts Manager and Assistant Parts Manger</w:t>
      </w:r>
    </w:p>
    <w:p w14:paraId="347F3158" w14:textId="7777777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0E94C248" w14:textId="11027343" w:rsidR="0026208D" w:rsidRPr="00A466A8" w:rsidRDefault="00A466A8" w:rsidP="00524407">
      <w:pPr>
        <w:pStyle w:val="ListParagraph"/>
        <w:ind w:left="360"/>
        <w:rPr>
          <w:rFonts w:ascii="Calibri" w:hAnsi="Calibri" w:cs="Calibri"/>
          <w:color w:val="FF0000"/>
          <w:sz w:val="28"/>
          <w:szCs w:val="28"/>
        </w:rPr>
      </w:pPr>
      <w:r>
        <w:rPr>
          <w:rFonts w:ascii="Calibri" w:hAnsi="Calibri" w:cs="Calibri"/>
          <w:color w:val="FF0000"/>
          <w:sz w:val="28"/>
          <w:szCs w:val="28"/>
        </w:rPr>
        <w:t>No.  CDK when we changed over 9 years ago, No</w:t>
      </w:r>
    </w:p>
    <w:p w14:paraId="7BEDF84E" w14:textId="7777777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735BB25B" w14:textId="472FB3A5" w:rsidR="00857621" w:rsidRPr="00A466A8" w:rsidRDefault="00A466A8" w:rsidP="00524407">
      <w:pPr>
        <w:pStyle w:val="ListParagraph"/>
        <w:ind w:left="360"/>
        <w:rPr>
          <w:rFonts w:ascii="Calibri" w:hAnsi="Calibri" w:cs="Calibri"/>
          <w:color w:val="FF0000"/>
          <w:sz w:val="28"/>
          <w:szCs w:val="28"/>
        </w:rPr>
      </w:pPr>
      <w:r>
        <w:rPr>
          <w:rFonts w:ascii="Calibri" w:hAnsi="Calibri" w:cs="Calibri"/>
          <w:color w:val="FF0000"/>
          <w:sz w:val="28"/>
          <w:szCs w:val="28"/>
        </w:rPr>
        <w:t>No, July 2021</w:t>
      </w:r>
    </w:p>
    <w:p w14:paraId="1FD64E2A"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lastRenderedPageBreak/>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7B815388" w14:textId="5578C734" w:rsidR="00857621" w:rsidRPr="00A466A8" w:rsidRDefault="00A36730" w:rsidP="00524407">
      <w:pPr>
        <w:rPr>
          <w:rFonts w:ascii="Calibri" w:hAnsi="Calibri" w:cs="Calibri"/>
          <w:color w:val="FF0000"/>
          <w:sz w:val="28"/>
          <w:szCs w:val="28"/>
        </w:rPr>
      </w:pPr>
      <w:r>
        <w:rPr>
          <w:rFonts w:ascii="Calibri" w:hAnsi="Calibri" w:cs="Calibri"/>
          <w:color w:val="FF0000"/>
          <w:sz w:val="28"/>
          <w:szCs w:val="28"/>
        </w:rPr>
        <w:t>Yes/ Yes/ We look at any open RO over 14 days and try and get those closed immediately</w:t>
      </w:r>
    </w:p>
    <w:p w14:paraId="2B6E840A"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49CC4262" w14:textId="077CB006" w:rsidR="00857621" w:rsidRPr="00A36730" w:rsidRDefault="00A36730" w:rsidP="00524407">
      <w:pPr>
        <w:contextualSpacing/>
        <w:rPr>
          <w:rFonts w:ascii="Calibri" w:hAnsi="Calibri" w:cs="Calibri"/>
          <w:color w:val="FF0000"/>
          <w:sz w:val="28"/>
          <w:szCs w:val="28"/>
        </w:rPr>
      </w:pPr>
      <w:r>
        <w:rPr>
          <w:rFonts w:ascii="Calibri" w:hAnsi="Calibri" w:cs="Calibri"/>
          <w:color w:val="FF0000"/>
          <w:sz w:val="28"/>
          <w:szCs w:val="28"/>
        </w:rPr>
        <w:t>Yes financial statement provided each month</w:t>
      </w:r>
    </w:p>
    <w:p w14:paraId="3C1B7FC5" w14:textId="77777777"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06017E10" w14:textId="7C7A34D5" w:rsidR="00857621" w:rsidRPr="00A36730" w:rsidRDefault="00A36730" w:rsidP="00524407">
      <w:pPr>
        <w:contextualSpacing/>
        <w:rPr>
          <w:rFonts w:ascii="Calibri" w:hAnsi="Calibri" w:cs="Calibri"/>
          <w:color w:val="FF0000"/>
          <w:sz w:val="28"/>
          <w:szCs w:val="28"/>
        </w:rPr>
      </w:pPr>
      <w:r>
        <w:rPr>
          <w:rFonts w:ascii="Calibri" w:hAnsi="Calibri" w:cs="Calibri"/>
          <w:color w:val="FF0000"/>
          <w:sz w:val="28"/>
          <w:szCs w:val="28"/>
        </w:rPr>
        <w:t>3 levels:  Full Retail-walk ins fr</w:t>
      </w:r>
      <w:r w:rsidR="002C5773">
        <w:rPr>
          <w:rFonts w:ascii="Calibri" w:hAnsi="Calibri" w:cs="Calibri"/>
          <w:color w:val="FF0000"/>
          <w:sz w:val="28"/>
          <w:szCs w:val="28"/>
        </w:rPr>
        <w:t>on</w:t>
      </w:r>
      <w:r>
        <w:rPr>
          <w:rFonts w:ascii="Calibri" w:hAnsi="Calibri" w:cs="Calibri"/>
          <w:color w:val="FF0000"/>
          <w:sz w:val="28"/>
          <w:szCs w:val="28"/>
        </w:rPr>
        <w:t>t counter, list minus 15% commercial, cost plus 10% employee and dealer to dealer</w:t>
      </w:r>
    </w:p>
    <w:p w14:paraId="024DE8F5" w14:textId="77777777"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01EEBAE0" w14:textId="70FF1925" w:rsidR="004105E0" w:rsidRPr="00A36730" w:rsidRDefault="00A36730" w:rsidP="00524407">
      <w:pPr>
        <w:pStyle w:val="ListParagraph"/>
        <w:ind w:left="360"/>
        <w:rPr>
          <w:rFonts w:ascii="Calibri" w:hAnsi="Calibri" w:cs="Calibri"/>
          <w:color w:val="FF0000"/>
          <w:sz w:val="28"/>
          <w:szCs w:val="28"/>
        </w:rPr>
      </w:pPr>
      <w:r>
        <w:rPr>
          <w:rFonts w:ascii="Calibri" w:hAnsi="Calibri" w:cs="Calibri"/>
          <w:color w:val="FF0000"/>
          <w:sz w:val="28"/>
          <w:szCs w:val="28"/>
        </w:rPr>
        <w:t>Not at all we do not have one</w:t>
      </w:r>
    </w:p>
    <w:p w14:paraId="3E83DBE0" w14:textId="77777777"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6396E933" w14:textId="230A47AE" w:rsidR="004105E0" w:rsidRPr="00A36730" w:rsidRDefault="00A36730" w:rsidP="00524407">
      <w:pPr>
        <w:contextualSpacing/>
        <w:rPr>
          <w:rFonts w:ascii="Calibri" w:hAnsi="Calibri" w:cs="Calibri"/>
          <w:color w:val="FF0000"/>
          <w:sz w:val="28"/>
          <w:szCs w:val="28"/>
        </w:rPr>
      </w:pPr>
      <w:r>
        <w:rPr>
          <w:rFonts w:ascii="Calibri" w:hAnsi="Calibri" w:cs="Calibri"/>
          <w:color w:val="FF0000"/>
          <w:sz w:val="28"/>
          <w:szCs w:val="28"/>
        </w:rPr>
        <w:t>Yes through GM we went live Dec. 4</w:t>
      </w:r>
      <w:r w:rsidRPr="00A36730">
        <w:rPr>
          <w:rFonts w:ascii="Calibri" w:hAnsi="Calibri" w:cs="Calibri"/>
          <w:color w:val="FF0000"/>
          <w:sz w:val="28"/>
          <w:szCs w:val="28"/>
          <w:vertAlign w:val="superscript"/>
        </w:rPr>
        <w:t>th</w:t>
      </w:r>
      <w:r>
        <w:rPr>
          <w:rFonts w:ascii="Calibri" w:hAnsi="Calibri" w:cs="Calibri"/>
          <w:color w:val="FF0000"/>
          <w:sz w:val="28"/>
          <w:szCs w:val="28"/>
        </w:rPr>
        <w:t xml:space="preserve"> 2021. No systems in place round robin on front counter</w:t>
      </w:r>
    </w:p>
    <w:p w14:paraId="2F7D3101" w14:textId="77777777"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70CDC748" w14:textId="0775568B" w:rsidR="00874C10" w:rsidRPr="00A36730" w:rsidRDefault="00A36730" w:rsidP="00524407">
      <w:pPr>
        <w:rPr>
          <w:rFonts w:ascii="Calibri" w:hAnsi="Calibri" w:cs="Calibri"/>
          <w:color w:val="FF0000"/>
          <w:sz w:val="28"/>
          <w:szCs w:val="28"/>
        </w:rPr>
      </w:pPr>
      <w:r>
        <w:rPr>
          <w:rFonts w:ascii="Calibri" w:hAnsi="Calibri" w:cs="Calibri"/>
          <w:color w:val="FF0000"/>
          <w:sz w:val="28"/>
          <w:szCs w:val="28"/>
        </w:rPr>
        <w:t xml:space="preserve">EPIC Parts Training, GM Training required </w:t>
      </w:r>
      <w:r w:rsidR="00556C0A">
        <w:rPr>
          <w:rFonts w:ascii="Calibri" w:hAnsi="Calibri" w:cs="Calibri"/>
          <w:color w:val="FF0000"/>
          <w:sz w:val="28"/>
          <w:szCs w:val="28"/>
        </w:rPr>
        <w:t>to be completed quarterly</w:t>
      </w:r>
      <w:r w:rsidR="00556C0A">
        <w:rPr>
          <w:rFonts w:ascii="Calibri" w:hAnsi="Calibri" w:cs="Calibri"/>
          <w:color w:val="FF0000"/>
          <w:sz w:val="28"/>
          <w:szCs w:val="28"/>
        </w:rPr>
        <w:tab/>
      </w:r>
    </w:p>
    <w:p w14:paraId="2162FFC8" w14:textId="77777777"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6DFB6169" w14:textId="23EB5086" w:rsidR="00C71623" w:rsidRPr="00556C0A" w:rsidRDefault="00556C0A" w:rsidP="00524407">
      <w:pPr>
        <w:pStyle w:val="ListParagraph"/>
        <w:ind w:left="360"/>
        <w:rPr>
          <w:rFonts w:ascii="Calibri" w:hAnsi="Calibri" w:cs="Calibri"/>
          <w:color w:val="FF0000"/>
          <w:sz w:val="28"/>
          <w:szCs w:val="28"/>
        </w:rPr>
      </w:pPr>
      <w:r>
        <w:rPr>
          <w:rFonts w:ascii="Calibri" w:hAnsi="Calibri" w:cs="Calibri"/>
          <w:color w:val="FF0000"/>
          <w:sz w:val="28"/>
          <w:szCs w:val="28"/>
        </w:rPr>
        <w:t>NO, didn’t find it to be profitable years ago</w:t>
      </w:r>
    </w:p>
    <w:p w14:paraId="5FD4FD77" w14:textId="7777777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090CB60B" w14:textId="566E4917" w:rsidR="00C71623" w:rsidRPr="00556C0A" w:rsidRDefault="00556C0A" w:rsidP="00524407">
      <w:pPr>
        <w:contextualSpacing/>
        <w:rPr>
          <w:rFonts w:ascii="Calibri" w:hAnsi="Calibri" w:cs="Calibri"/>
          <w:color w:val="FF0000"/>
          <w:sz w:val="28"/>
          <w:szCs w:val="28"/>
        </w:rPr>
      </w:pPr>
      <w:r>
        <w:rPr>
          <w:rFonts w:ascii="Calibri" w:hAnsi="Calibri" w:cs="Calibri"/>
          <w:color w:val="FF0000"/>
          <w:sz w:val="28"/>
          <w:szCs w:val="28"/>
        </w:rPr>
        <w:t>Better sales and parts processes</w:t>
      </w:r>
    </w:p>
    <w:p w14:paraId="47B0887B"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5A70B145" w14:textId="6529FFF9" w:rsidR="00307242" w:rsidRPr="00556C0A" w:rsidRDefault="00556C0A" w:rsidP="00524407">
      <w:pPr>
        <w:pStyle w:val="ListParagraph"/>
        <w:ind w:left="360"/>
        <w:rPr>
          <w:rFonts w:ascii="Calibri" w:hAnsi="Calibri" w:cs="Calibri"/>
          <w:color w:val="FF0000"/>
          <w:sz w:val="28"/>
          <w:szCs w:val="28"/>
        </w:rPr>
      </w:pPr>
      <w:r>
        <w:rPr>
          <w:rFonts w:ascii="Calibri" w:hAnsi="Calibri" w:cs="Calibri"/>
          <w:color w:val="FF0000"/>
          <w:sz w:val="28"/>
          <w:szCs w:val="28"/>
        </w:rPr>
        <w:t>We have commercial customers list minus 15%</w:t>
      </w:r>
    </w:p>
    <w:p w14:paraId="304D950F" w14:textId="77777777"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2B5C36FE" w14:textId="6E7DE2A7" w:rsidR="00A86F8F" w:rsidRPr="00556C0A" w:rsidRDefault="00556C0A" w:rsidP="00524407">
      <w:pPr>
        <w:pStyle w:val="ListParagraph"/>
        <w:ind w:left="360"/>
        <w:rPr>
          <w:rFonts w:ascii="Calibri" w:hAnsi="Calibri" w:cs="Calibri"/>
          <w:color w:val="FF0000"/>
          <w:sz w:val="28"/>
          <w:szCs w:val="28"/>
        </w:rPr>
      </w:pPr>
      <w:r>
        <w:rPr>
          <w:rFonts w:ascii="Calibri" w:hAnsi="Calibri" w:cs="Calibri"/>
          <w:color w:val="FF0000"/>
          <w:sz w:val="28"/>
          <w:szCs w:val="28"/>
        </w:rPr>
        <w:t>Do not know has not been evaluated recently</w:t>
      </w:r>
    </w:p>
    <w:p w14:paraId="0BB68040" w14:textId="77777777"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7362BFC9" w14:textId="561FDFFA" w:rsidR="00A86F8F" w:rsidRDefault="00916B62" w:rsidP="00524407">
      <w:pPr>
        <w:contextualSpacing/>
        <w:rPr>
          <w:rFonts w:ascii="Calibri" w:hAnsi="Calibri" w:cs="Calibri"/>
          <w:color w:val="FF0000"/>
          <w:sz w:val="28"/>
          <w:szCs w:val="28"/>
        </w:rPr>
      </w:pPr>
      <w:r>
        <w:rPr>
          <w:rFonts w:ascii="Calibri" w:hAnsi="Calibri" w:cs="Calibri"/>
          <w:color w:val="FF0000"/>
          <w:sz w:val="28"/>
          <w:szCs w:val="28"/>
        </w:rPr>
        <w:t xml:space="preserve">Parts </w:t>
      </w:r>
      <w:r w:rsidR="00183C61">
        <w:rPr>
          <w:rFonts w:ascii="Calibri" w:hAnsi="Calibri" w:cs="Calibri"/>
          <w:color w:val="FF0000"/>
          <w:sz w:val="28"/>
          <w:szCs w:val="28"/>
        </w:rPr>
        <w:t xml:space="preserve">Manager is the only </w:t>
      </w:r>
      <w:r w:rsidR="00B8346F">
        <w:rPr>
          <w:rFonts w:ascii="Calibri" w:hAnsi="Calibri" w:cs="Calibri"/>
          <w:color w:val="FF0000"/>
          <w:sz w:val="28"/>
          <w:szCs w:val="28"/>
        </w:rPr>
        <w:t>one who has ability to change quantities.  Pre Inventory is compete 90 days prior to yearly inventory.  Var</w:t>
      </w:r>
      <w:r w:rsidR="001A349F">
        <w:rPr>
          <w:rFonts w:ascii="Calibri" w:hAnsi="Calibri" w:cs="Calibri"/>
          <w:color w:val="FF0000"/>
          <w:sz w:val="28"/>
          <w:szCs w:val="28"/>
        </w:rPr>
        <w:t xml:space="preserve">iances are completed yearly and communicated by </w:t>
      </w:r>
      <w:r w:rsidR="003810D0">
        <w:rPr>
          <w:rFonts w:ascii="Calibri" w:hAnsi="Calibri" w:cs="Calibri"/>
          <w:color w:val="FF0000"/>
          <w:sz w:val="28"/>
          <w:szCs w:val="28"/>
        </w:rPr>
        <w:t>inventory company to accounting office.</w:t>
      </w:r>
    </w:p>
    <w:p w14:paraId="1FE0547C" w14:textId="77777777" w:rsidR="00CB02D4" w:rsidRPr="00916B62" w:rsidRDefault="00CB02D4" w:rsidP="00524407">
      <w:pPr>
        <w:contextualSpacing/>
        <w:rPr>
          <w:rFonts w:ascii="Calibri" w:hAnsi="Calibri" w:cs="Calibri"/>
          <w:color w:val="FF0000"/>
          <w:sz w:val="28"/>
          <w:szCs w:val="28"/>
        </w:rPr>
      </w:pPr>
    </w:p>
    <w:p w14:paraId="2E646620"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lastRenderedPageBreak/>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5CAEA6E0" w14:textId="4B01E2E1" w:rsidR="00A86F8F" w:rsidRPr="002236FE" w:rsidRDefault="002236FE" w:rsidP="00524407">
      <w:pPr>
        <w:contextualSpacing/>
        <w:rPr>
          <w:rFonts w:ascii="Calibri" w:hAnsi="Calibri" w:cs="Calibri"/>
          <w:color w:val="FF0000"/>
          <w:sz w:val="28"/>
          <w:szCs w:val="28"/>
        </w:rPr>
      </w:pPr>
      <w:r>
        <w:rPr>
          <w:rFonts w:ascii="Calibri" w:hAnsi="Calibri" w:cs="Calibri"/>
          <w:color w:val="FF0000"/>
          <w:sz w:val="28"/>
          <w:szCs w:val="28"/>
        </w:rPr>
        <w:t>yes/ yes/ lost sale is if we don’t have a part at time of sale and have to order it</w:t>
      </w:r>
    </w:p>
    <w:p w14:paraId="3344C3A1"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14:paraId="7011D2AC" w14:textId="5FE66F83" w:rsidR="00755A5D" w:rsidRPr="002236FE" w:rsidRDefault="009072B2" w:rsidP="00524407">
      <w:pPr>
        <w:pStyle w:val="ListParagraph"/>
        <w:ind w:left="360"/>
        <w:rPr>
          <w:rFonts w:ascii="Calibri" w:hAnsi="Calibri" w:cs="Calibri"/>
          <w:color w:val="FF0000"/>
          <w:sz w:val="28"/>
          <w:szCs w:val="28"/>
        </w:rPr>
      </w:pPr>
      <w:r>
        <w:rPr>
          <w:rFonts w:ascii="Calibri" w:hAnsi="Calibri" w:cs="Calibri"/>
          <w:color w:val="FF0000"/>
          <w:sz w:val="28"/>
          <w:szCs w:val="28"/>
        </w:rPr>
        <w:t>Getting customers to come pick up /install part once it arrives</w:t>
      </w:r>
    </w:p>
    <w:p w14:paraId="76CC12DB"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0DFC5DDD" w14:textId="16E0283B" w:rsidR="00755A5D" w:rsidRPr="009072B2" w:rsidRDefault="009072B2" w:rsidP="00524407">
      <w:pPr>
        <w:pStyle w:val="ListParagraph"/>
        <w:ind w:left="360"/>
        <w:rPr>
          <w:rFonts w:ascii="Calibri" w:hAnsi="Calibri" w:cs="Calibri"/>
          <w:color w:val="FF0000"/>
          <w:sz w:val="28"/>
          <w:szCs w:val="28"/>
        </w:rPr>
      </w:pPr>
      <w:r>
        <w:rPr>
          <w:rFonts w:ascii="Calibri" w:hAnsi="Calibri" w:cs="Calibri"/>
          <w:color w:val="FF0000"/>
          <w:sz w:val="28"/>
          <w:szCs w:val="28"/>
        </w:rPr>
        <w:t>SOP</w:t>
      </w:r>
      <w:r w:rsidR="00813377">
        <w:rPr>
          <w:rFonts w:ascii="Calibri" w:hAnsi="Calibri" w:cs="Calibri"/>
          <w:color w:val="FF0000"/>
          <w:sz w:val="28"/>
          <w:szCs w:val="28"/>
        </w:rPr>
        <w:t>.  $166,004.00</w:t>
      </w:r>
    </w:p>
    <w:p w14:paraId="25A995F8" w14:textId="68E2470B"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4BCC7086" w14:textId="795DA529" w:rsidR="005B237F" w:rsidRPr="005B237F" w:rsidRDefault="0027407A" w:rsidP="005B237F">
      <w:pPr>
        <w:ind w:left="360"/>
        <w:contextualSpacing/>
        <w:rPr>
          <w:rFonts w:ascii="Calibri" w:hAnsi="Calibri" w:cs="Calibri"/>
          <w:color w:val="FF0000"/>
          <w:sz w:val="28"/>
          <w:szCs w:val="28"/>
        </w:rPr>
      </w:pPr>
      <w:r>
        <w:rPr>
          <w:rFonts w:ascii="Calibri" w:hAnsi="Calibri" w:cs="Calibri"/>
          <w:color w:val="FF0000"/>
          <w:sz w:val="28"/>
          <w:szCs w:val="28"/>
        </w:rPr>
        <w:t>3 request within 9 months</w:t>
      </w:r>
      <w:r w:rsidR="00AD6EF3">
        <w:rPr>
          <w:rFonts w:ascii="Calibri" w:hAnsi="Calibri" w:cs="Calibri"/>
          <w:color w:val="FF0000"/>
          <w:sz w:val="28"/>
          <w:szCs w:val="28"/>
        </w:rPr>
        <w:t xml:space="preserve"> / RIM suggested orders daily and accept what they want us to stock</w:t>
      </w:r>
    </w:p>
    <w:p w14:paraId="75EB04C9" w14:textId="77777777" w:rsidR="00755A5D" w:rsidRPr="00340636" w:rsidRDefault="00755A5D" w:rsidP="00524407">
      <w:pPr>
        <w:pStyle w:val="ListParagraph"/>
        <w:ind w:left="360"/>
        <w:rPr>
          <w:rFonts w:ascii="Calibri" w:hAnsi="Calibri" w:cs="Calibri"/>
        </w:rPr>
      </w:pPr>
    </w:p>
    <w:p w14:paraId="54238DFA" w14:textId="77777777"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730A8C81" w14:textId="030EA737" w:rsidR="00307242" w:rsidRPr="00BD7A31" w:rsidRDefault="00BD7A31" w:rsidP="00524407">
      <w:pPr>
        <w:pStyle w:val="ListParagraph"/>
        <w:ind w:left="360"/>
        <w:rPr>
          <w:rFonts w:ascii="Calibri" w:hAnsi="Calibri" w:cs="Calibri"/>
          <w:color w:val="FF0000"/>
          <w:sz w:val="28"/>
          <w:szCs w:val="28"/>
        </w:rPr>
      </w:pPr>
      <w:r>
        <w:rPr>
          <w:rFonts w:ascii="Calibri" w:hAnsi="Calibri" w:cs="Calibri"/>
          <w:color w:val="FF0000"/>
          <w:sz w:val="28"/>
          <w:szCs w:val="28"/>
        </w:rPr>
        <w:t>8</w:t>
      </w:r>
    </w:p>
    <w:p w14:paraId="76BD2526" w14:textId="6431A7D8"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6000F285" w14:textId="197B7B18" w:rsidR="00BD7A31" w:rsidRPr="00BD7A31" w:rsidRDefault="00E3282B" w:rsidP="00BD7A31">
      <w:pPr>
        <w:ind w:left="360"/>
        <w:contextualSpacing/>
        <w:rPr>
          <w:rFonts w:ascii="Calibri" w:hAnsi="Calibri" w:cs="Calibri"/>
          <w:color w:val="FF0000"/>
          <w:sz w:val="28"/>
          <w:szCs w:val="28"/>
        </w:rPr>
      </w:pPr>
      <w:r>
        <w:rPr>
          <w:rFonts w:ascii="Calibri" w:hAnsi="Calibri" w:cs="Calibri"/>
          <w:color w:val="FF0000"/>
          <w:sz w:val="28"/>
          <w:szCs w:val="28"/>
        </w:rPr>
        <w:t>Assistant parts manager to train and not have to work parts counter to effectively learn day to day operations</w:t>
      </w:r>
    </w:p>
    <w:sectPr w:rsidR="00BD7A31" w:rsidRPr="00BD7A31"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9FD2" w14:textId="77777777" w:rsidR="004267E0" w:rsidRDefault="004267E0">
      <w:r>
        <w:separator/>
      </w:r>
    </w:p>
  </w:endnote>
  <w:endnote w:type="continuationSeparator" w:id="0">
    <w:p w14:paraId="64C34F02"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78035"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9E4553"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6122"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3BC35375"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71F69" w14:textId="77777777" w:rsidR="004267E0" w:rsidRDefault="004267E0">
      <w:r>
        <w:separator/>
      </w:r>
    </w:p>
  </w:footnote>
  <w:footnote w:type="continuationSeparator" w:id="0">
    <w:p w14:paraId="26D48891"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7934"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FA6E" w14:textId="32A4E8D6" w:rsidR="009D5BCF" w:rsidRDefault="0070008B">
    <w:pPr>
      <w:pStyle w:val="Header"/>
    </w:pPr>
    <w:r>
      <w:rPr>
        <w:noProof/>
      </w:rPr>
      <w:drawing>
        <wp:anchor distT="0" distB="0" distL="114300" distR="114300" simplePos="0" relativeHeight="251657728" behindDoc="0" locked="0" layoutInCell="1" allowOverlap="1" wp14:anchorId="6D5B2028" wp14:editId="484C4FF9">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532D9"/>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3C61"/>
    <w:rsid w:val="00187F0B"/>
    <w:rsid w:val="0019144F"/>
    <w:rsid w:val="001A349F"/>
    <w:rsid w:val="001C5C47"/>
    <w:rsid w:val="001D520C"/>
    <w:rsid w:val="001E271A"/>
    <w:rsid w:val="001E282E"/>
    <w:rsid w:val="002236FE"/>
    <w:rsid w:val="00236A78"/>
    <w:rsid w:val="002435DB"/>
    <w:rsid w:val="00250C47"/>
    <w:rsid w:val="0026208D"/>
    <w:rsid w:val="0027407A"/>
    <w:rsid w:val="00274FCF"/>
    <w:rsid w:val="0028169E"/>
    <w:rsid w:val="0028303E"/>
    <w:rsid w:val="00287021"/>
    <w:rsid w:val="00287FEC"/>
    <w:rsid w:val="002B5AF9"/>
    <w:rsid w:val="002C07E9"/>
    <w:rsid w:val="002C3410"/>
    <w:rsid w:val="002C4AEE"/>
    <w:rsid w:val="002C5773"/>
    <w:rsid w:val="002D4B1B"/>
    <w:rsid w:val="002F43AB"/>
    <w:rsid w:val="00307242"/>
    <w:rsid w:val="00307A44"/>
    <w:rsid w:val="0031367B"/>
    <w:rsid w:val="00324374"/>
    <w:rsid w:val="00340636"/>
    <w:rsid w:val="00345A58"/>
    <w:rsid w:val="003548BB"/>
    <w:rsid w:val="00357E58"/>
    <w:rsid w:val="00363F68"/>
    <w:rsid w:val="003719B4"/>
    <w:rsid w:val="0037275D"/>
    <w:rsid w:val="003810D0"/>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56C0A"/>
    <w:rsid w:val="005768D3"/>
    <w:rsid w:val="00576EC8"/>
    <w:rsid w:val="0057749E"/>
    <w:rsid w:val="0058036E"/>
    <w:rsid w:val="005900AA"/>
    <w:rsid w:val="005B237F"/>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008B"/>
    <w:rsid w:val="00701075"/>
    <w:rsid w:val="007116C4"/>
    <w:rsid w:val="00722463"/>
    <w:rsid w:val="00755A5D"/>
    <w:rsid w:val="00760E7E"/>
    <w:rsid w:val="00775175"/>
    <w:rsid w:val="007A775E"/>
    <w:rsid w:val="007B06BC"/>
    <w:rsid w:val="007C6C55"/>
    <w:rsid w:val="007D65F5"/>
    <w:rsid w:val="007E105B"/>
    <w:rsid w:val="008027D9"/>
    <w:rsid w:val="00813377"/>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072B2"/>
    <w:rsid w:val="00916B62"/>
    <w:rsid w:val="0092644B"/>
    <w:rsid w:val="00953AF7"/>
    <w:rsid w:val="00954AA9"/>
    <w:rsid w:val="00960617"/>
    <w:rsid w:val="00991157"/>
    <w:rsid w:val="009B42D9"/>
    <w:rsid w:val="009D38F8"/>
    <w:rsid w:val="009D5BCF"/>
    <w:rsid w:val="009F5979"/>
    <w:rsid w:val="009F76C0"/>
    <w:rsid w:val="00A04A59"/>
    <w:rsid w:val="00A222A5"/>
    <w:rsid w:val="00A34ECB"/>
    <w:rsid w:val="00A36730"/>
    <w:rsid w:val="00A40292"/>
    <w:rsid w:val="00A46525"/>
    <w:rsid w:val="00A466A8"/>
    <w:rsid w:val="00A543F8"/>
    <w:rsid w:val="00A73BDE"/>
    <w:rsid w:val="00A74CCF"/>
    <w:rsid w:val="00A86F8F"/>
    <w:rsid w:val="00A931D4"/>
    <w:rsid w:val="00AA5407"/>
    <w:rsid w:val="00AB68E4"/>
    <w:rsid w:val="00AB71C4"/>
    <w:rsid w:val="00AC2B68"/>
    <w:rsid w:val="00AC7271"/>
    <w:rsid w:val="00AD3742"/>
    <w:rsid w:val="00AD6EF3"/>
    <w:rsid w:val="00AD7438"/>
    <w:rsid w:val="00AE00C4"/>
    <w:rsid w:val="00AE5B78"/>
    <w:rsid w:val="00B03352"/>
    <w:rsid w:val="00B20D85"/>
    <w:rsid w:val="00B774E5"/>
    <w:rsid w:val="00B8346F"/>
    <w:rsid w:val="00B841A7"/>
    <w:rsid w:val="00B87032"/>
    <w:rsid w:val="00B96CAF"/>
    <w:rsid w:val="00BA5D8C"/>
    <w:rsid w:val="00BB5289"/>
    <w:rsid w:val="00BD55C1"/>
    <w:rsid w:val="00BD7A31"/>
    <w:rsid w:val="00C050E7"/>
    <w:rsid w:val="00C36E20"/>
    <w:rsid w:val="00C36F27"/>
    <w:rsid w:val="00C445E8"/>
    <w:rsid w:val="00C44FAB"/>
    <w:rsid w:val="00C45985"/>
    <w:rsid w:val="00C61478"/>
    <w:rsid w:val="00C71623"/>
    <w:rsid w:val="00C86D75"/>
    <w:rsid w:val="00CB02D4"/>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3282B"/>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5C1B"/>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5EC843F"/>
  <w15:chartTrackingRefBased/>
  <w15:docId w15:val="{9D58284C-9A3D-462A-8299-3FD53E56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1C31523A92224F853367424D39F402" ma:contentTypeVersion="5" ma:contentTypeDescription="Create a new document." ma:contentTypeScope="" ma:versionID="16824b8ed1b88275852d79f424633875">
  <xsd:schema xmlns:xsd="http://www.w3.org/2001/XMLSchema" xmlns:xs="http://www.w3.org/2001/XMLSchema" xmlns:p="http://schemas.microsoft.com/office/2006/metadata/properties" xmlns:ns3="6e7e540f-44a0-4802-bbfe-f240ef1863e6" xmlns:ns4="002e3e27-b591-40c6-b753-7f2562d0202c" targetNamespace="http://schemas.microsoft.com/office/2006/metadata/properties" ma:root="true" ma:fieldsID="69fa9ef9f2d689d3eed171e1b4c71f59" ns3:_="" ns4:_="">
    <xsd:import namespace="6e7e540f-44a0-4802-bbfe-f240ef1863e6"/>
    <xsd:import namespace="002e3e27-b591-40c6-b753-7f2562d0202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e540f-44a0-4802-bbfe-f240ef1863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2e3e27-b591-40c6-b753-7f2562d0202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77252D67-0D06-47DC-B834-204410884539}">
  <ds:schemaRefs>
    <ds:schemaRef ds:uri="http://purl.org/dc/dcmitype/"/>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002e3e27-b591-40c6-b753-7f2562d0202c"/>
    <ds:schemaRef ds:uri="6e7e540f-44a0-4802-bbfe-f240ef1863e6"/>
  </ds:schemaRefs>
</ds:datastoreItem>
</file>

<file path=customXml/itemProps4.xml><?xml version="1.0" encoding="utf-8"?>
<ds:datastoreItem xmlns:ds="http://schemas.openxmlformats.org/officeDocument/2006/customXml" ds:itemID="{935D543B-FBFD-4D25-9F3F-E9FADE0C5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e540f-44a0-4802-bbfe-f240ef1863e6"/>
    <ds:schemaRef ds:uri="002e3e27-b591-40c6-b753-7f2562d02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Greg Echols</cp:lastModifiedBy>
  <cp:revision>2</cp:revision>
  <cp:lastPrinted>2017-02-02T15:55:00Z</cp:lastPrinted>
  <dcterms:created xsi:type="dcterms:W3CDTF">2022-03-15T21:07:00Z</dcterms:created>
  <dcterms:modified xsi:type="dcterms:W3CDTF">2022-03-15T21:07:00Z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0x010100D91C31523A92224F853367424D39F402</vt:lpwstr>
  </property>
</Properties>
</file>